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«</w:t>
      </w:r>
      <w:proofErr w:type="gramStart"/>
      <w:r w:rsidRPr="000E7669">
        <w:rPr>
          <w:rFonts w:ascii="Times New Roman" w:eastAsia="Calibri" w:hAnsi="Times New Roman" w:cs="Times New Roman"/>
          <w:b/>
        </w:rPr>
        <w:t xml:space="preserve">СОГЛАСОВАНО»   </w:t>
      </w:r>
      <w:proofErr w:type="gramEnd"/>
      <w:r w:rsidRPr="000E7669">
        <w:rPr>
          <w:rFonts w:ascii="Times New Roman" w:eastAsia="Calibri" w:hAnsi="Times New Roman" w:cs="Times New Roman"/>
          <w:b/>
        </w:rPr>
        <w:t xml:space="preserve">                                                                «УТВЕРЖДАЮ»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0E7669">
        <w:rPr>
          <w:rFonts w:ascii="Times New Roman" w:eastAsia="Calibri" w:hAnsi="Times New Roman" w:cs="Times New Roman"/>
        </w:rPr>
        <w:t>Зам.директора</w:t>
      </w:r>
      <w:proofErr w:type="spellEnd"/>
      <w:r w:rsidRPr="000E7669">
        <w:rPr>
          <w:rFonts w:ascii="Times New Roman" w:eastAsia="Calibri" w:hAnsi="Times New Roman" w:cs="Times New Roman"/>
        </w:rPr>
        <w:t xml:space="preserve"> по ВР                                                                  Директор МБОУ СОШ №9 </w:t>
      </w:r>
      <w:proofErr w:type="spellStart"/>
      <w:r w:rsidRPr="000E7669">
        <w:rPr>
          <w:rFonts w:ascii="Times New Roman" w:eastAsia="Calibri" w:hAnsi="Times New Roman" w:cs="Times New Roman"/>
        </w:rPr>
        <w:t>г.Азнакаево</w:t>
      </w:r>
      <w:proofErr w:type="spellEnd"/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  <w:proofErr w:type="spellStart"/>
      <w:r w:rsidRPr="000E7669">
        <w:rPr>
          <w:rFonts w:ascii="Times New Roman" w:eastAsia="Calibri" w:hAnsi="Times New Roman" w:cs="Times New Roman"/>
        </w:rPr>
        <w:t>Зиятдинова</w:t>
      </w:r>
      <w:proofErr w:type="spellEnd"/>
      <w:r w:rsidRPr="000E7669">
        <w:rPr>
          <w:rFonts w:ascii="Times New Roman" w:eastAsia="Calibri" w:hAnsi="Times New Roman" w:cs="Times New Roman"/>
        </w:rPr>
        <w:t xml:space="preserve"> Г.Р.   _____________                                            ________________ Г.М. </w:t>
      </w:r>
      <w:proofErr w:type="spellStart"/>
      <w:r w:rsidRPr="000E7669">
        <w:rPr>
          <w:rFonts w:ascii="Times New Roman" w:eastAsia="Calibri" w:hAnsi="Times New Roman" w:cs="Times New Roman"/>
        </w:rPr>
        <w:t>Хамидуллин</w:t>
      </w:r>
      <w:proofErr w:type="spellEnd"/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«____» _________ 202</w:t>
      </w:r>
      <w:r w:rsidR="00E41566">
        <w:rPr>
          <w:rFonts w:ascii="Times New Roman" w:eastAsia="Calibri" w:hAnsi="Times New Roman" w:cs="Times New Roman"/>
        </w:rPr>
        <w:t>4</w:t>
      </w:r>
      <w:r w:rsidRPr="000E7669">
        <w:rPr>
          <w:rFonts w:ascii="Times New Roman" w:eastAsia="Calibri" w:hAnsi="Times New Roman" w:cs="Times New Roman"/>
        </w:rPr>
        <w:t xml:space="preserve"> г.                                                          «____» _________ 202</w:t>
      </w:r>
      <w:r w:rsidR="00E41566">
        <w:rPr>
          <w:rFonts w:ascii="Times New Roman" w:eastAsia="Calibri" w:hAnsi="Times New Roman" w:cs="Times New Roman"/>
        </w:rPr>
        <w:t>4</w:t>
      </w:r>
      <w:r w:rsidRPr="000E7669">
        <w:rPr>
          <w:rFonts w:ascii="Times New Roman" w:eastAsia="Calibri" w:hAnsi="Times New Roman" w:cs="Times New Roman"/>
        </w:rPr>
        <w:t xml:space="preserve"> г.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7669">
        <w:rPr>
          <w:rFonts w:ascii="Times New Roman" w:eastAsia="Calibri" w:hAnsi="Times New Roman" w:cs="Times New Roman"/>
          <w:b/>
          <w:sz w:val="32"/>
          <w:szCs w:val="32"/>
        </w:rPr>
        <w:t>ПЛАН БИБЛИОТЕЧНОЙ РАБОТЫ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7669">
        <w:rPr>
          <w:rFonts w:ascii="Times New Roman" w:eastAsia="Calibri" w:hAnsi="Times New Roman" w:cs="Times New Roman"/>
          <w:b/>
          <w:sz w:val="32"/>
          <w:szCs w:val="32"/>
        </w:rPr>
        <w:t>МБОУ «СОШ №9 г. Азнакаево»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0E766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proofErr w:type="spellStart"/>
      <w:r w:rsidRPr="000E7669">
        <w:rPr>
          <w:rFonts w:ascii="Times New Roman" w:eastAsia="Calibri" w:hAnsi="Times New Roman" w:cs="Times New Roman"/>
          <w:b/>
          <w:sz w:val="32"/>
          <w:szCs w:val="32"/>
        </w:rPr>
        <w:t>Азнакаевского</w:t>
      </w:r>
      <w:proofErr w:type="spellEnd"/>
      <w:r w:rsidRPr="000E7669">
        <w:rPr>
          <w:rFonts w:ascii="Times New Roman" w:eastAsia="Calibri" w:hAnsi="Times New Roman" w:cs="Times New Roman"/>
          <w:b/>
          <w:sz w:val="32"/>
          <w:szCs w:val="32"/>
        </w:rPr>
        <w:t xml:space="preserve"> муниципального района 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  <w:r w:rsidRPr="000E7669">
        <w:rPr>
          <w:rFonts w:ascii="Times New Roman" w:eastAsia="Calibri" w:hAnsi="Times New Roman" w:cs="Times New Roman"/>
          <w:b/>
          <w:sz w:val="32"/>
          <w:szCs w:val="32"/>
        </w:rPr>
        <w:t xml:space="preserve">                              </w:t>
      </w:r>
      <w:proofErr w:type="gramStart"/>
      <w:r w:rsidRPr="000E7669">
        <w:rPr>
          <w:rFonts w:ascii="Times New Roman" w:eastAsia="Calibri" w:hAnsi="Times New Roman" w:cs="Times New Roman"/>
          <w:b/>
          <w:sz w:val="32"/>
          <w:szCs w:val="32"/>
        </w:rPr>
        <w:t>по  Республике</w:t>
      </w:r>
      <w:proofErr w:type="gramEnd"/>
      <w:r w:rsidRPr="000E7669">
        <w:rPr>
          <w:rFonts w:ascii="Times New Roman" w:eastAsia="Calibri" w:hAnsi="Times New Roman" w:cs="Times New Roman"/>
          <w:b/>
          <w:sz w:val="32"/>
          <w:szCs w:val="32"/>
        </w:rPr>
        <w:t xml:space="preserve"> Татарстан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bookmarkStart w:id="0" w:name="_GoBack"/>
      <w:bookmarkEnd w:id="0"/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                           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Заведующая библиотекой:   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Рахманова </w:t>
      </w:r>
      <w:proofErr w:type="spellStart"/>
      <w:r>
        <w:rPr>
          <w:rFonts w:ascii="Times New Roman" w:eastAsia="Calibri" w:hAnsi="Times New Roman" w:cs="Times New Roman"/>
          <w:b/>
        </w:rPr>
        <w:t>Гюзель</w:t>
      </w:r>
      <w:proofErr w:type="spellEnd"/>
      <w:r>
        <w:rPr>
          <w:rFonts w:ascii="Times New Roman" w:eastAsia="Calibri" w:hAnsi="Times New Roman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</w:rPr>
        <w:t>Данисовна</w:t>
      </w:r>
      <w:proofErr w:type="spellEnd"/>
      <w:r>
        <w:rPr>
          <w:rFonts w:ascii="Times New Roman" w:eastAsia="Calibri" w:hAnsi="Times New Roman" w:cs="Times New Roman"/>
          <w:b/>
        </w:rPr>
        <w:t xml:space="preserve">                  </w:t>
      </w: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</w:t>
      </w: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202</w:t>
      </w:r>
      <w:r w:rsidR="00E41566">
        <w:rPr>
          <w:rFonts w:ascii="Times New Roman" w:eastAsia="Calibri" w:hAnsi="Times New Roman" w:cs="Times New Roman"/>
        </w:rPr>
        <w:t>4</w:t>
      </w:r>
      <w:r w:rsidRPr="000E7669">
        <w:rPr>
          <w:rFonts w:ascii="Times New Roman" w:eastAsia="Calibri" w:hAnsi="Times New Roman" w:cs="Times New Roman"/>
        </w:rPr>
        <w:t>-202</w:t>
      </w:r>
      <w:r w:rsidR="00E41566">
        <w:rPr>
          <w:rFonts w:ascii="Times New Roman" w:eastAsia="Calibri" w:hAnsi="Times New Roman" w:cs="Times New Roman"/>
        </w:rPr>
        <w:t>5</w:t>
      </w:r>
      <w:r w:rsidRPr="000E7669">
        <w:rPr>
          <w:rFonts w:ascii="Times New Roman" w:eastAsia="Calibri" w:hAnsi="Times New Roman" w:cs="Times New Roman"/>
        </w:rPr>
        <w:t>учебный год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            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  <w:r w:rsidRPr="000E7669">
        <w:rPr>
          <w:rFonts w:ascii="Times New Roman" w:eastAsia="Calibri" w:hAnsi="Times New Roman" w:cs="Times New Roman"/>
          <w:b/>
        </w:rPr>
        <w:t xml:space="preserve">     </w:t>
      </w:r>
    </w:p>
    <w:p w:rsidR="000E7669" w:rsidRPr="000E7669" w:rsidRDefault="000E7669" w:rsidP="000E7669">
      <w:pPr>
        <w:spacing w:after="0" w:line="240" w:lineRule="auto"/>
        <w:ind w:left="2832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 xml:space="preserve">                                                                                                                                                                                    Задачи библиотеки на учебный год:</w:t>
      </w:r>
    </w:p>
    <w:p w:rsidR="000E7669" w:rsidRPr="000E7669" w:rsidRDefault="000E7669" w:rsidP="000E7669">
      <w:pPr>
        <w:spacing w:after="0" w:line="240" w:lineRule="auto"/>
        <w:ind w:left="2832"/>
        <w:rPr>
          <w:rFonts w:ascii="Times New Roman" w:eastAsia="Calibri" w:hAnsi="Times New Roman" w:cs="Times New Roman"/>
          <w:b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 xml:space="preserve">          Задачи:</w:t>
      </w:r>
    </w:p>
    <w:p w:rsidR="000E7669" w:rsidRPr="000E7669" w:rsidRDefault="000E7669" w:rsidP="000E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Обеспечение учебно-воспитательного процесса и самообразования путем библиотечно-библиографического и информационного обслуживания учащихся и педагогов;      </w:t>
      </w:r>
    </w:p>
    <w:p w:rsidR="000E7669" w:rsidRPr="000E7669" w:rsidRDefault="000E7669" w:rsidP="000E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Обучение, воспитание, развитие достойных граждан РФ;  </w:t>
      </w:r>
    </w:p>
    <w:p w:rsidR="000E7669" w:rsidRPr="000E7669" w:rsidRDefault="000E7669" w:rsidP="000E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Формирование у школьников навыков независимого библиотечного пользователя, информационной культуры и культуры чтения    </w:t>
      </w:r>
    </w:p>
    <w:p w:rsidR="000E7669" w:rsidRPr="000E7669" w:rsidRDefault="000E7669" w:rsidP="000E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Умение увлечь учащихся книгой, приобщение их к чтению и воспитать творческого читателя;          </w:t>
      </w:r>
    </w:p>
    <w:p w:rsidR="000E7669" w:rsidRPr="000E7669" w:rsidRDefault="000E7669" w:rsidP="000E766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На основе творческого применения инновационных технологий формирования всесторонне развитой личности, способной мыслить, дерзать и найти свое место в жизни.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Основные функции библиотеки: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Развитие профессиональных компетенций педагогов как фактор повышения качества образования;   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Формирование у учащихся свои критические и аналитические способности к использованию информации для формирования новых знаний и познания мира;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Формирование информационно-образовательной среды и информационно-образовательных потребностей школьников. 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Представление доступа к качественной информации как основе целенаправленной педагогической деятельности;   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Профессиональная компетентность учителя-главное условие реализации задач, стоящих перед современной школой. 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Развитие учащихся способности читать и понимать прочитанное, учить учиться, слышать и слушать другого. Привить </w:t>
      </w:r>
      <w:proofErr w:type="gramStart"/>
      <w:r w:rsidRPr="000E7669">
        <w:rPr>
          <w:rFonts w:ascii="Times New Roman" w:eastAsia="Calibri" w:hAnsi="Times New Roman" w:cs="Times New Roman"/>
        </w:rPr>
        <w:t>любовь ,интерес</w:t>
      </w:r>
      <w:proofErr w:type="gramEnd"/>
      <w:r w:rsidRPr="000E7669">
        <w:rPr>
          <w:rFonts w:ascii="Times New Roman" w:eastAsia="Calibri" w:hAnsi="Times New Roman" w:cs="Times New Roman"/>
        </w:rPr>
        <w:t xml:space="preserve"> к чтению ,потребность учащихся в книге.</w:t>
      </w:r>
    </w:p>
    <w:p w:rsidR="000E7669" w:rsidRPr="000E7669" w:rsidRDefault="000E7669" w:rsidP="000E7669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Повышение уровня профессиональной культуры и педагогического мастерства учителя для сохранения стабильно положительных результатов в обучении и воспитании учащихся.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 xml:space="preserve">Направления деятельности библиотеки:                                                                                               </w:t>
      </w:r>
    </w:p>
    <w:p w:rsidR="000E7669" w:rsidRPr="000E7669" w:rsidRDefault="000E7669" w:rsidP="000E76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Ориентация на получение учащимися знаний, школьный библиотекарь как лидер профессионального развития.</w:t>
      </w:r>
    </w:p>
    <w:p w:rsidR="000E7669" w:rsidRPr="000E7669" w:rsidRDefault="000E7669" w:rsidP="000E76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Помощь сформировать в каждом учащимся индивидуальную творческую личность, способную к активной самореализации, умеющую ставить цели и быть ответственной за принимаемые решения.</w:t>
      </w:r>
    </w:p>
    <w:p w:rsidR="000E7669" w:rsidRPr="000E7669" w:rsidRDefault="000E7669" w:rsidP="000E76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Совершенствовать работы по информационному обеспечению учебно-воспитательного процесса школы, повышение содержательного уровня работы с читателями-школьниками. </w:t>
      </w:r>
    </w:p>
    <w:p w:rsidR="000E7669" w:rsidRPr="000E7669" w:rsidRDefault="000E7669" w:rsidP="000E7669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Использовать в образовательном процессе передовых инновационных технологий.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1.Работа с учащимися:</w:t>
      </w:r>
    </w:p>
    <w:p w:rsidR="000E7669" w:rsidRPr="000E7669" w:rsidRDefault="000E7669" w:rsidP="000E766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уроки культуры чтения;</w:t>
      </w:r>
    </w:p>
    <w:p w:rsidR="000E7669" w:rsidRPr="000E7669" w:rsidRDefault="000E7669" w:rsidP="000E766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библиографические уроки;</w:t>
      </w:r>
    </w:p>
    <w:p w:rsidR="000E7669" w:rsidRPr="000E7669" w:rsidRDefault="000E7669" w:rsidP="000E766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информационные и прочие обзоры литературы;</w:t>
      </w:r>
    </w:p>
    <w:p w:rsidR="000E7669" w:rsidRPr="000E7669" w:rsidRDefault="000E7669" w:rsidP="000E7669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игры, конкурсы, викторины, презентации и </w:t>
      </w:r>
      <w:proofErr w:type="spellStart"/>
      <w:r w:rsidRPr="000E7669">
        <w:rPr>
          <w:rFonts w:ascii="Times New Roman" w:eastAsia="Calibri" w:hAnsi="Times New Roman" w:cs="Times New Roman"/>
        </w:rPr>
        <w:t>т.д</w:t>
      </w:r>
      <w:proofErr w:type="spellEnd"/>
      <w:r w:rsidRPr="000E7669">
        <w:rPr>
          <w:rFonts w:ascii="Times New Roman" w:eastAsia="Calibri" w:hAnsi="Times New Roman" w:cs="Times New Roman"/>
        </w:rPr>
        <w:t>;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2. Поддержка общешкольных мероприятий: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Предметные недели естественно - научного цикла, русского языка и литературы, математики, информатики, искусства, детской книги; День знаний: день матери; день семьи; общественные акции; день борьбы с наркоманией и наркобизнесом и </w:t>
      </w:r>
      <w:proofErr w:type="spellStart"/>
      <w:r w:rsidRPr="000E7669">
        <w:rPr>
          <w:rFonts w:ascii="Times New Roman" w:eastAsia="Calibri" w:hAnsi="Times New Roman" w:cs="Times New Roman"/>
        </w:rPr>
        <w:t>др</w:t>
      </w:r>
      <w:proofErr w:type="spellEnd"/>
      <w:r w:rsidRPr="000E7669">
        <w:rPr>
          <w:rFonts w:ascii="Times New Roman" w:eastAsia="Calibri" w:hAnsi="Times New Roman" w:cs="Times New Roman"/>
        </w:rPr>
        <w:t>;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3. Работа с учителями:</w:t>
      </w:r>
    </w:p>
    <w:p w:rsidR="000E7669" w:rsidRPr="000E7669" w:rsidRDefault="000E7669" w:rsidP="000E76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выступление на заседаниях педсоветы;</w:t>
      </w:r>
    </w:p>
    <w:p w:rsidR="000E7669" w:rsidRPr="000E7669" w:rsidRDefault="000E7669" w:rsidP="000E76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обзоры новиной художественной, научной, учебно-методической и учебной литературы;</w:t>
      </w:r>
    </w:p>
    <w:p w:rsidR="000E7669" w:rsidRPr="000E7669" w:rsidRDefault="000E7669" w:rsidP="000E76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отчеты о работе и планировании деятельности библиотеки;</w:t>
      </w:r>
    </w:p>
    <w:p w:rsidR="000E7669" w:rsidRPr="000E7669" w:rsidRDefault="000E7669" w:rsidP="000E76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информационные обзоры на заданные темы;</w:t>
      </w:r>
    </w:p>
    <w:p w:rsidR="000E7669" w:rsidRPr="000E7669" w:rsidRDefault="000E7669" w:rsidP="000E7669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индивидуальная работа с педагогами;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0E7669" w:rsidRPr="00E23B5B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lastRenderedPageBreak/>
        <w:t xml:space="preserve">                                                                                                                                                                   </w:t>
      </w:r>
      <w:r w:rsidRPr="00E23B5B">
        <w:rPr>
          <w:rFonts w:ascii="Times New Roman" w:eastAsia="Calibri" w:hAnsi="Times New Roman" w:cs="Times New Roman"/>
          <w:b/>
        </w:rPr>
        <w:t>Общие сведения:</w:t>
      </w:r>
    </w:p>
    <w:p w:rsidR="000E7669" w:rsidRPr="00E23B5B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3B5B">
        <w:rPr>
          <w:rFonts w:ascii="Times New Roman" w:eastAsia="Calibri" w:hAnsi="Times New Roman" w:cs="Times New Roman"/>
          <w:b/>
        </w:rPr>
        <w:t>-</w:t>
      </w:r>
      <w:r w:rsidR="00797F4F">
        <w:rPr>
          <w:rFonts w:ascii="Times New Roman" w:eastAsia="Calibri" w:hAnsi="Times New Roman" w:cs="Times New Roman"/>
        </w:rPr>
        <w:t>количество учащихся _264____ из них читателей ____264</w:t>
      </w:r>
      <w:r w:rsidRPr="00E23B5B">
        <w:rPr>
          <w:rFonts w:ascii="Times New Roman" w:eastAsia="Calibri" w:hAnsi="Times New Roman" w:cs="Times New Roman"/>
        </w:rPr>
        <w:t>_____</w:t>
      </w:r>
    </w:p>
    <w:p w:rsidR="000E7669" w:rsidRPr="00E23B5B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3B5B">
        <w:rPr>
          <w:rFonts w:ascii="Times New Roman" w:eastAsia="Calibri" w:hAnsi="Times New Roman" w:cs="Times New Roman"/>
        </w:rPr>
        <w:t>-количество учителей _25______ из них читателей_25____________</w:t>
      </w:r>
    </w:p>
    <w:p w:rsidR="000E7669" w:rsidRPr="00E23B5B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E23B5B">
        <w:rPr>
          <w:rFonts w:ascii="Times New Roman" w:eastAsia="Calibri" w:hAnsi="Times New Roman" w:cs="Times New Roman"/>
        </w:rPr>
        <w:t>-другие работники и родители_______</w:t>
      </w:r>
    </w:p>
    <w:p w:rsidR="000E7669" w:rsidRPr="00317690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7690">
        <w:rPr>
          <w:rFonts w:ascii="Times New Roman" w:eastAsia="Calibri" w:hAnsi="Times New Roman" w:cs="Times New Roman"/>
        </w:rPr>
        <w:t>-объем библиотечного фонда 13404________</w:t>
      </w:r>
    </w:p>
    <w:p w:rsidR="000E7669" w:rsidRPr="00317690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17690">
        <w:rPr>
          <w:rFonts w:ascii="Times New Roman" w:eastAsia="Calibri" w:hAnsi="Times New Roman" w:cs="Times New Roman"/>
        </w:rPr>
        <w:t>-объем учебного фонда_9624__________</w:t>
      </w:r>
    </w:p>
    <w:p w:rsidR="000E7669" w:rsidRPr="00317690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Формирование фонда библиотеки.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  <w:b/>
          <w:i/>
        </w:rPr>
        <w:t xml:space="preserve">                                Работа с библиотечным фондом учебной литературы:</w:t>
      </w:r>
    </w:p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tbl>
      <w:tblPr>
        <w:tblW w:w="10096" w:type="dxa"/>
        <w:tblInd w:w="-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6"/>
        <w:gridCol w:w="7242"/>
        <w:gridCol w:w="2408"/>
      </w:tblGrid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1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Подведение итогов движения фонда. Диагностика обеспеченности учащихся учебник</w:t>
            </w:r>
            <w:r w:rsidR="00CE4E3C">
              <w:rPr>
                <w:rFonts w:ascii="Times New Roman" w:eastAsia="Calibri" w:hAnsi="Times New Roman" w:cs="Times New Roman"/>
              </w:rPr>
              <w:t>ами и учебными пособиями на 2023-2024</w:t>
            </w:r>
            <w:r w:rsidRPr="000E7669">
              <w:rPr>
                <w:rFonts w:ascii="Times New Roman" w:eastAsia="Calibri" w:hAnsi="Times New Roman" w:cs="Times New Roman"/>
              </w:rPr>
              <w:t xml:space="preserve"> учебный год. Составление справки по учебно-методическому обеспечению учебного процесса школы.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Сентябрь - октябрь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Прием и выдача учебников учащимся. Обеспечить выдачу учебников в полном объеме согласно учебным программам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Май - сентябрь</w:t>
            </w:r>
          </w:p>
        </w:tc>
      </w:tr>
      <w:tr w:rsidR="000E7669" w:rsidRPr="000E7669" w:rsidTr="00A54FEB">
        <w:trPr>
          <w:trHeight w:val="5421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3 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Составление библиографической модели комплектования фонда учебной литературы:</w:t>
            </w:r>
          </w:p>
          <w:p w:rsidR="000E7669" w:rsidRPr="000E7669" w:rsidRDefault="000E7669" w:rsidP="000E76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работа с перспективными библиографическими изданиями (перечнями учебников и учебных пособий, рекомендованных и допущенных Министерством образования и региональным комплектом учебников);</w:t>
            </w:r>
          </w:p>
          <w:p w:rsidR="000E7669" w:rsidRPr="000E7669" w:rsidRDefault="000E7669" w:rsidP="000E76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составление совместно с учителями – предметниками заказа на учебники с учетом их требований;</w:t>
            </w:r>
          </w:p>
          <w:p w:rsidR="000E7669" w:rsidRPr="000E7669" w:rsidRDefault="000E7669" w:rsidP="000E76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формирование общешкольного заказа на учебники с учетом замечаний зам. директора и руководителей методических объединений (по школьной программе ФГОС);</w:t>
            </w:r>
          </w:p>
          <w:p w:rsidR="000E7669" w:rsidRPr="000E7669" w:rsidRDefault="000E7669" w:rsidP="000E76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Согласование и утверждение бланка – заказа директором школы, передача его методисту;</w:t>
            </w:r>
          </w:p>
          <w:p w:rsidR="000E7669" w:rsidRPr="000E7669" w:rsidRDefault="000E7669" w:rsidP="000E7669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Прием и техническая обработка поступивших учебников: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а. прием и обработка потупившихся учебников;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б. оформление накладных;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в. запись в КСУ;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г. запись в инвентарную книгу;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д. штемпелевание;</w:t>
            </w:r>
          </w:p>
          <w:p w:rsidR="000E7669" w:rsidRPr="000E7669" w:rsidRDefault="000E7669" w:rsidP="000E7669">
            <w:pPr>
              <w:spacing w:after="0" w:line="240" w:lineRule="auto"/>
              <w:ind w:left="720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Сентябрь - май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Проведение работы по сохранности учебного фонда (рейды по классам с проверкой учебников)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Списание учебного фонда с учетом ветхости и смены учебных программ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Апрель – май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Ведение папки выдачи учебников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rPr>
          <w:trHeight w:val="352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7242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Установление связи с другими библиотеками с целью обмена учебниками (мы «Строим мосты» в другие библиотеки!»)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rPr>
          <w:trHeight w:val="327"/>
        </w:trPr>
        <w:tc>
          <w:tcPr>
            <w:tcW w:w="446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7242" w:type="dxa"/>
          </w:tcPr>
          <w:p w:rsidR="000E7669" w:rsidRPr="000E7669" w:rsidRDefault="000E7669" w:rsidP="00CE4E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Составление УМК на 202</w:t>
            </w:r>
            <w:r w:rsidR="00CE4E3C">
              <w:rPr>
                <w:rFonts w:ascii="Times New Roman" w:eastAsia="Calibri" w:hAnsi="Times New Roman" w:cs="Times New Roman"/>
              </w:rPr>
              <w:t>3</w:t>
            </w:r>
            <w:r w:rsidRPr="000E7669">
              <w:rPr>
                <w:rFonts w:ascii="Times New Roman" w:eastAsia="Calibri" w:hAnsi="Times New Roman" w:cs="Times New Roman"/>
              </w:rPr>
              <w:t>-202</w:t>
            </w:r>
            <w:r w:rsidR="00CE4E3C">
              <w:rPr>
                <w:rFonts w:ascii="Times New Roman" w:eastAsia="Calibri" w:hAnsi="Times New Roman" w:cs="Times New Roman"/>
              </w:rPr>
              <w:t>4</w:t>
            </w:r>
            <w:r w:rsidRPr="000E7669">
              <w:rPr>
                <w:rFonts w:ascii="Times New Roman" w:eastAsia="Calibri" w:hAnsi="Times New Roman" w:cs="Times New Roman"/>
              </w:rPr>
              <w:t xml:space="preserve"> учебный год</w:t>
            </w:r>
          </w:p>
        </w:tc>
        <w:tc>
          <w:tcPr>
            <w:tcW w:w="2408" w:type="dxa"/>
          </w:tcPr>
          <w:p w:rsidR="000E7669" w:rsidRPr="000E7669" w:rsidRDefault="000E7669" w:rsidP="000E7669">
            <w:pPr>
              <w:spacing w:after="0" w:line="240" w:lineRule="auto"/>
              <w:ind w:left="606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Август-сентябрь</w:t>
            </w:r>
          </w:p>
        </w:tc>
      </w:tr>
    </w:tbl>
    <w:p w:rsidR="000E7669" w:rsidRPr="000E7669" w:rsidRDefault="000E7669" w:rsidP="000E7669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ind w:left="2124" w:firstLine="708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  <w:b/>
          <w:i/>
        </w:rPr>
        <w:t>Работа с фондом художественной литературы:</w:t>
      </w:r>
    </w:p>
    <w:p w:rsidR="000E7669" w:rsidRPr="000E7669" w:rsidRDefault="000E7669" w:rsidP="000E7669">
      <w:pPr>
        <w:spacing w:after="0" w:line="240" w:lineRule="auto"/>
        <w:rPr>
          <w:rFonts w:ascii="Times New Roman" w:eastAsia="Calibri" w:hAnsi="Times New Roman" w:cs="Times New Roman"/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5453"/>
        <w:gridCol w:w="3092"/>
      </w:tblGrid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Создание электронной базы данных «Художественная литература»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Формирование фонда библиотеки традиционными и нетрадиционными носителями информации. </w:t>
            </w:r>
            <w:r w:rsidRPr="000E7669">
              <w:rPr>
                <w:rFonts w:ascii="Times New Roman" w:eastAsia="Calibri" w:hAnsi="Times New Roman" w:cs="Times New Roman"/>
              </w:rPr>
              <w:lastRenderedPageBreak/>
              <w:t>Использовать возможность Интернета в процессе вовлечения в чтение художественной книги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3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Прием, систематизация, техническая обработка и регистрация новых поступлений.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Прием и оформление документов, полученных в дар, учет и обработка.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Ведение работы по сохранности фонда:</w:t>
            </w:r>
          </w:p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Проведение периодических проверок сохранности.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Работа с фондом: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Оформление фонда (наличие полочных, буквенных разделителей с портретами детских писателей, индексов), эстетика оформления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Расстановка  документов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 в фонде в соответствии с ББК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Выявление и списание ветхих, морально устаревших и неиспользуемых документов по установленным правилам и нормам (в том числе оформление актов)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Контроль за своевременным возвратом в библиотеку выданных изданий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Обеспечение мер по возмещению ущерба, причиненного носителям информации в установленном порядке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Организация работы по мелкому ремонту</w:t>
            </w:r>
          </w:p>
          <w:p w:rsidR="000E7669" w:rsidRPr="000E7669" w:rsidRDefault="000E7669" w:rsidP="000E7669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Обеспечение требуемого режима систематизированного хранения и физической сохранности библиотечного фонда.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</w:rPr>
        <w:t xml:space="preserve">2. </w:t>
      </w:r>
      <w:proofErr w:type="spellStart"/>
      <w:proofErr w:type="gramStart"/>
      <w:r w:rsidRPr="000E7669">
        <w:rPr>
          <w:rFonts w:ascii="Times New Roman" w:eastAsia="Calibri" w:hAnsi="Times New Roman" w:cs="Times New Roman"/>
          <w:b/>
        </w:rPr>
        <w:t>Справочно</w:t>
      </w:r>
      <w:proofErr w:type="spellEnd"/>
      <w:r w:rsidRPr="000E7669">
        <w:rPr>
          <w:rFonts w:ascii="Times New Roman" w:eastAsia="Calibri" w:hAnsi="Times New Roman" w:cs="Times New Roman"/>
          <w:b/>
        </w:rPr>
        <w:t xml:space="preserve">  –</w:t>
      </w:r>
      <w:proofErr w:type="gramEnd"/>
      <w:r w:rsidRPr="000E7669">
        <w:rPr>
          <w:rFonts w:ascii="Times New Roman" w:eastAsia="Calibri" w:hAnsi="Times New Roman" w:cs="Times New Roman"/>
          <w:b/>
        </w:rPr>
        <w:t xml:space="preserve"> библиографическая работа</w:t>
      </w:r>
    </w:p>
    <w:p w:rsidR="000E7669" w:rsidRPr="000E7669" w:rsidRDefault="000E7669" w:rsidP="000E7669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5427"/>
        <w:gridCol w:w="3113"/>
      </w:tblGrid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№ п/п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Создать систематическую картотеку газет – журнальных статей в помощь учителям «Массовые мероприятия»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Вести тетрадь учета библиографических справок</w:t>
            </w:r>
          </w:p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Вести дневник библиотеки.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постоянно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Проведение </w:t>
            </w:r>
            <w:proofErr w:type="spellStart"/>
            <w:r w:rsidRPr="000E7669">
              <w:rPr>
                <w:rFonts w:ascii="Times New Roman" w:eastAsia="Calibri" w:hAnsi="Times New Roman" w:cs="Times New Roman"/>
              </w:rPr>
              <w:t>библиотечно</w:t>
            </w:r>
            <w:proofErr w:type="spellEnd"/>
            <w:r w:rsidRPr="000E7669">
              <w:rPr>
                <w:rFonts w:ascii="Times New Roman" w:eastAsia="Calibri" w:hAnsi="Times New Roman" w:cs="Times New Roman"/>
              </w:rPr>
              <w:t xml:space="preserve"> – библиографических занятий для учащихся начальной и средней школы с применением новых информационных технологий.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Выполнение тематических, фактических и информационных справок.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817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563" w:type="dxa"/>
          </w:tcPr>
          <w:p w:rsidR="000E7669" w:rsidRPr="000E7669" w:rsidRDefault="000E7669" w:rsidP="000E766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Собрать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« копилку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» лучших </w:t>
            </w:r>
            <w:proofErr w:type="spellStart"/>
            <w:r w:rsidRPr="000E7669">
              <w:rPr>
                <w:rFonts w:ascii="Times New Roman" w:eastAsia="Calibri" w:hAnsi="Times New Roman" w:cs="Times New Roman"/>
              </w:rPr>
              <w:t>учебно</w:t>
            </w:r>
            <w:proofErr w:type="spellEnd"/>
            <w:r w:rsidRPr="000E7669">
              <w:rPr>
                <w:rFonts w:ascii="Times New Roman" w:eastAsia="Calibri" w:hAnsi="Times New Roman" w:cs="Times New Roman"/>
              </w:rPr>
              <w:t xml:space="preserve"> – методических материалов, созданных педагогами школы и одобренных методическими советами учителей – предметников.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200" w:line="276" w:lineRule="auto"/>
        <w:jc w:val="center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200" w:line="276" w:lineRule="auto"/>
        <w:jc w:val="center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3. Работа с читателями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  <w:b/>
          <w:i/>
        </w:rPr>
        <w:t>Индивидуальная работа: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6"/>
        <w:gridCol w:w="5153"/>
        <w:gridCol w:w="3116"/>
      </w:tblGrid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№ 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Обслуживание читателей: учащихся, педагогов, технического персонала, родителей. Создать условия, чтобы все учащиеся получили в школе «Книжную библиотечную прививку».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   Постоянно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2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Рекомендательные беседы на абонементе при выдаче книг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   Постоянно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Беседы о прочитанном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   постоянно  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Рекомендательные беседы о новых книгах, энциклопедиях, журналах, поступивших в библиотеку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Изучение и анализ читательских формуляров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                            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4.   Воспитательная работа: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</w:rPr>
        <w:t xml:space="preserve"> </w:t>
      </w:r>
      <w:r w:rsidRPr="000E7669">
        <w:rPr>
          <w:rFonts w:ascii="Times New Roman" w:eastAsia="Calibri" w:hAnsi="Times New Roman" w:cs="Times New Roman"/>
          <w:b/>
          <w:i/>
        </w:rPr>
        <w:t>Основные задачи: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81"/>
        <w:gridCol w:w="8264"/>
      </w:tblGrid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Многогранная работа по воспитанию, культурному просвещению учащихся и их родителей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Гражданско-патриотическое воспитание, Развитие патриотизма через детское литературное творчество, формирование нравственной культуры школьников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Сохранение памяти о героях Великой Отечественной войны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Воспитание чувств у школьников, духовно-нравственное воспитание детей через книгу, создание программы развивающего чтения для «сердца и разума», проекты по литературно _ историческому краеведению, циклы мероприятий посвященных Великой Отечественной войне 1941-1945 гг.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Физическое воспитание. Устный журнал «Главный рекорд-здоровье». 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Беседа о вреде курения «Над пропастью привычки», «Если ты куришь, почему?»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470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Привлечение родителей к чтению детей. Выступление на родительских собраниях по темам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: »Обеспечение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 учащихся учебниками (задачи, проблемы) «О роли семьи в приобщении ребенка к книге»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>Массовая работа: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</w:rPr>
        <w:t xml:space="preserve"> </w:t>
      </w:r>
      <w:r w:rsidRPr="000E7669">
        <w:rPr>
          <w:rFonts w:ascii="Times New Roman" w:eastAsia="Calibri" w:hAnsi="Times New Roman" w:cs="Times New Roman"/>
          <w:b/>
          <w:i/>
        </w:rPr>
        <w:t>Выставочная деятельность: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 xml:space="preserve"> Цель: Раскрытие фонда, пропаганда чтения. Вызвать интерес к предмету через литературу. Через книгу помочь учащимся в образовательном процессе. Воспитать доброту, уверенность в себе, умение наслаждаться окружающим миром. Подготовить к вступлению во взрослую жизнь, привить нормами и требованиями им оптимистическое восприятие действительности.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5"/>
        <w:gridCol w:w="5148"/>
        <w:gridCol w:w="3122"/>
      </w:tblGrid>
      <w:tr w:rsidR="000E7669" w:rsidRPr="000E7669" w:rsidTr="00A54FEB">
        <w:trPr>
          <w:trHeight w:val="387"/>
        </w:trPr>
        <w:tc>
          <w:tcPr>
            <w:tcW w:w="1101" w:type="dxa"/>
            <w:tcBorders>
              <w:bottom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5279" w:type="dxa"/>
            <w:tcBorders>
              <w:bottom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</w:t>
            </w:r>
          </w:p>
        </w:tc>
        <w:tc>
          <w:tcPr>
            <w:tcW w:w="3191" w:type="dxa"/>
            <w:tcBorders>
              <w:bottom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Сроки</w:t>
            </w:r>
          </w:p>
        </w:tc>
      </w:tr>
      <w:tr w:rsidR="000E7669" w:rsidRPr="000E7669" w:rsidTr="00A54FEB">
        <w:trPr>
          <w:trHeight w:val="3667"/>
        </w:trPr>
        <w:tc>
          <w:tcPr>
            <w:tcW w:w="1101" w:type="dxa"/>
            <w:tcBorders>
              <w:top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200"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5279" w:type="dxa"/>
            <w:tcBorders>
              <w:top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0E7669">
              <w:rPr>
                <w:rFonts w:ascii="Times New Roman" w:eastAsia="Calibri" w:hAnsi="Times New Roman" w:cs="Times New Roman"/>
                <w:b/>
                <w:i/>
              </w:rPr>
              <w:t>Постоянные выставки: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Что ты знаешь о </w:t>
            </w:r>
            <w:proofErr w:type="spellStart"/>
            <w:r w:rsidRPr="000E7669">
              <w:rPr>
                <w:rFonts w:ascii="Times New Roman" w:eastAsia="Calibri" w:hAnsi="Times New Roman" w:cs="Times New Roman"/>
              </w:rPr>
              <w:t>Тукае</w:t>
            </w:r>
            <w:proofErr w:type="spellEnd"/>
            <w:r w:rsidRPr="000E7669">
              <w:rPr>
                <w:rFonts w:ascii="Times New Roman" w:eastAsia="Calibri" w:hAnsi="Times New Roman" w:cs="Times New Roman"/>
              </w:rPr>
              <w:t>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Муса </w:t>
            </w:r>
            <w:proofErr w:type="spellStart"/>
            <w:r w:rsidRPr="000E7669">
              <w:rPr>
                <w:rFonts w:ascii="Times New Roman" w:eastAsia="Calibri" w:hAnsi="Times New Roman" w:cs="Times New Roman"/>
              </w:rPr>
              <w:t>Джалиль</w:t>
            </w:r>
            <w:proofErr w:type="spellEnd"/>
            <w:r w:rsidRPr="000E7669">
              <w:rPr>
                <w:rFonts w:ascii="Times New Roman" w:eastAsia="Calibri" w:hAnsi="Times New Roman" w:cs="Times New Roman"/>
              </w:rPr>
              <w:t xml:space="preserve"> – поэт- герой»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Добрые сказки детства»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Школьникам полезно, родителям интересно, а учителям необходимо каждый день»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Будь природе другом»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Знай свои права. Актуальные вопросы защиты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прав  детей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За здоровый образ жизни»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«Жизнь-это здорово!!! посвященный противодействию вредным привычкам, наркомании»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«Страницы книг расскажут о войне»</w:t>
            </w:r>
          </w:p>
        </w:tc>
        <w:tc>
          <w:tcPr>
            <w:tcW w:w="3191" w:type="dxa"/>
            <w:tcBorders>
              <w:top w:val="single" w:sz="4" w:space="0" w:color="auto"/>
            </w:tcBorders>
          </w:tcPr>
          <w:p w:rsidR="000E7669" w:rsidRPr="000E7669" w:rsidRDefault="000E7669" w:rsidP="000E7669">
            <w:pPr>
              <w:tabs>
                <w:tab w:val="left" w:pos="3855"/>
              </w:tabs>
              <w:spacing w:after="200" w:line="276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        В течение года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0E7669">
              <w:rPr>
                <w:rFonts w:ascii="Times New Roman" w:eastAsia="Calibri" w:hAnsi="Times New Roman" w:cs="Times New Roman"/>
                <w:b/>
                <w:i/>
              </w:rPr>
              <w:t>Ежемесячные выставки к датам рождения поэтов, писателей.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110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5279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</w:rPr>
            </w:pPr>
            <w:r w:rsidRPr="000E7669">
              <w:rPr>
                <w:rFonts w:ascii="Times New Roman" w:eastAsia="Calibri" w:hAnsi="Times New Roman" w:cs="Times New Roman"/>
                <w:b/>
                <w:i/>
              </w:rPr>
              <w:t>Выставки в помощь учебному процессу: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- Выставки учебных изданий по предметным неделям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gramStart"/>
            <w:r w:rsidRPr="000E7669">
              <w:rPr>
                <w:rFonts w:ascii="Times New Roman" w:eastAsia="Calibri" w:hAnsi="Times New Roman" w:cs="Times New Roman"/>
              </w:rPr>
              <w:t>-«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Книга в школе - фундамент знаний»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-День школьной библиотеки «Школьная библиотека-это здорово!»</w:t>
            </w:r>
          </w:p>
        </w:tc>
        <w:tc>
          <w:tcPr>
            <w:tcW w:w="3191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По предметным неделям</w:t>
            </w: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lastRenderedPageBreak/>
              <w:t>24 октября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  <w:b/>
          <w:i/>
        </w:rPr>
        <w:t>Массовые мероприятия: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1"/>
        <w:gridCol w:w="8814"/>
      </w:tblGrid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Содержание работы: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Акция «10 самых активных читателей года»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Беседа «Бережное отношение к учебнику»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Экскурсия в школьную библиотеку для первоклассников 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Урок – викторина по стихам </w:t>
            </w:r>
            <w:proofErr w:type="spellStart"/>
            <w:r w:rsidRPr="000E7669">
              <w:rPr>
                <w:rFonts w:ascii="Times New Roman" w:eastAsia="Calibri" w:hAnsi="Times New Roman" w:cs="Times New Roman"/>
              </w:rPr>
              <w:t>М.Джалиля</w:t>
            </w:r>
            <w:proofErr w:type="spellEnd"/>
            <w:r w:rsidRPr="000E7669">
              <w:rPr>
                <w:rFonts w:ascii="Times New Roman" w:eastAsia="Calibri" w:hAnsi="Times New Roman" w:cs="Times New Roman"/>
              </w:rPr>
              <w:t xml:space="preserve"> поэта-героя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Акция «Подари книге вторую жизнь!»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Выставка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« Библиотека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>- будущего » …..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Участие муниципального конкурса: «Традиционная книжная выставка»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Участие муниципального конкурса: «За лучшее освещение библиотечной жизни»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Библиотечный урок для 1 класса «Что такое библиотека?»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Библиотечный урок для 2 класса «Структура книги»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Библиотечный урок для 3-4 классов «Твои первые энциклопедии, словари»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Единый урок культуры.  «Культурный дневник школьника» 1-4 классы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Конкурс чтецов стихов о Великой Отечественной Войне»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</w:rPr>
        <w:t xml:space="preserve">            </w:t>
      </w:r>
      <w:r w:rsidRPr="000E7669">
        <w:rPr>
          <w:rFonts w:ascii="Times New Roman" w:eastAsia="Calibri" w:hAnsi="Times New Roman" w:cs="Times New Roman"/>
          <w:b/>
          <w:i/>
        </w:rPr>
        <w:t>Цикл мероприятий к знаменательным и памятным датам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8817"/>
      </w:tblGrid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День знаний (в помощь подготовке праздника)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День учителя в России (помощь в подготовке праздника)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Прощание с Азбукой (подбор стихотворений, сценариев)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Новогодние праздники (подбор сценариев к классным часам)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День Защиты Отечества (подбор стихотворений для классных часов)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Международный женский день (подбор стихов, песен, сценариев)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9 Мая- День Победы. Подбор стихов к концерту для встречи с ветеранами ВОВ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  <w:r w:rsidRPr="000E7669">
        <w:rPr>
          <w:rFonts w:ascii="Times New Roman" w:eastAsia="Calibri" w:hAnsi="Times New Roman" w:cs="Times New Roman"/>
          <w:b/>
          <w:i/>
        </w:rPr>
        <w:t>Работа с педагогическим коллективом.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8"/>
        <w:gridCol w:w="8817"/>
      </w:tblGrid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Информирование учителей о новой учебной и методической литературе, педагогических журналах и газетах. Выставка «Библиотека – в помощь преподавателям». 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Работа с классными руководителями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( обеспеченность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 учащихся учебниками)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Подписка на газеты и журналы педагогического коллектива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Оказание помощи в поиске информации к уроку, классному часу, родительскому собранию</w:t>
            </w:r>
          </w:p>
        </w:tc>
      </w:tr>
      <w:tr w:rsidR="000E7669" w:rsidRPr="000E7669" w:rsidTr="00A54FEB">
        <w:tc>
          <w:tcPr>
            <w:tcW w:w="534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9037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Консультационно –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информационная  работа</w:t>
            </w:r>
            <w:proofErr w:type="gramEnd"/>
            <w:r w:rsidRPr="000E7669">
              <w:rPr>
                <w:rFonts w:ascii="Times New Roman" w:eastAsia="Calibri" w:hAnsi="Times New Roman" w:cs="Times New Roman"/>
              </w:rPr>
              <w:t xml:space="preserve"> с учителями-предметниками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jc w:val="both"/>
        <w:rPr>
          <w:rFonts w:ascii="Times New Roman" w:eastAsia="Calibri" w:hAnsi="Times New Roman" w:cs="Times New Roman"/>
          <w:b/>
          <w:i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ab/>
        <w:t>6. Реклама библиотеки:</w:t>
      </w:r>
    </w:p>
    <w:p w:rsidR="000E7669" w:rsidRPr="000E7669" w:rsidRDefault="000E7669" w:rsidP="000E7669">
      <w:pPr>
        <w:tabs>
          <w:tab w:val="left" w:pos="3855"/>
        </w:tabs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8"/>
        <w:gridCol w:w="6553"/>
        <w:gridCol w:w="2324"/>
      </w:tblGrid>
      <w:tr w:rsidR="000E7669" w:rsidRPr="000E7669" w:rsidTr="00A54FEB">
        <w:tc>
          <w:tcPr>
            <w:tcW w:w="47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672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Устная – во время перемен, на классных часах, собраниях</w:t>
            </w:r>
          </w:p>
        </w:tc>
        <w:tc>
          <w:tcPr>
            <w:tcW w:w="2375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47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72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Наглядная – информационные объявления о выставках и мероприятиях, проводимых библиотекой</w:t>
            </w:r>
          </w:p>
        </w:tc>
        <w:tc>
          <w:tcPr>
            <w:tcW w:w="2375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47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672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 xml:space="preserve">Оформление информационного стенда- папки о школе, о выпускниках, </w:t>
            </w:r>
            <w:proofErr w:type="gramStart"/>
            <w:r w:rsidRPr="000E7669">
              <w:rPr>
                <w:rFonts w:ascii="Times New Roman" w:eastAsia="Calibri" w:hAnsi="Times New Roman" w:cs="Times New Roman"/>
              </w:rPr>
              <w:t>ветеранах ;</w:t>
            </w:r>
            <w:proofErr w:type="gramEnd"/>
          </w:p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75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  <w:tr w:rsidR="000E7669" w:rsidRPr="000E7669" w:rsidTr="00A54FEB">
        <w:tc>
          <w:tcPr>
            <w:tcW w:w="47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6723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Проведение экскурсии в детскую районную библиотеку города. Совместная работа с библиотеками города и района</w:t>
            </w:r>
          </w:p>
        </w:tc>
        <w:tc>
          <w:tcPr>
            <w:tcW w:w="2375" w:type="dxa"/>
          </w:tcPr>
          <w:p w:rsidR="000E7669" w:rsidRPr="000E7669" w:rsidRDefault="000E7669" w:rsidP="000E7669">
            <w:pPr>
              <w:tabs>
                <w:tab w:val="left" w:pos="38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0E7669">
              <w:rPr>
                <w:rFonts w:ascii="Times New Roman" w:eastAsia="Calibri" w:hAnsi="Times New Roman" w:cs="Times New Roman"/>
              </w:rPr>
              <w:t>В течение года</w:t>
            </w:r>
          </w:p>
        </w:tc>
      </w:tr>
    </w:tbl>
    <w:p w:rsidR="000E7669" w:rsidRPr="000E7669" w:rsidRDefault="000E7669" w:rsidP="000E7669">
      <w:pPr>
        <w:tabs>
          <w:tab w:val="left" w:pos="3855"/>
        </w:tabs>
        <w:spacing w:after="0" w:line="240" w:lineRule="auto"/>
        <w:rPr>
          <w:rFonts w:ascii="Times New Roman" w:eastAsia="Calibri" w:hAnsi="Times New Roman" w:cs="Times New Roman"/>
        </w:rPr>
      </w:pPr>
    </w:p>
    <w:p w:rsidR="000E7669" w:rsidRPr="000E7669" w:rsidRDefault="000E7669" w:rsidP="000E7669">
      <w:pPr>
        <w:tabs>
          <w:tab w:val="left" w:pos="3855"/>
        </w:tabs>
        <w:spacing w:after="0" w:line="240" w:lineRule="auto"/>
        <w:rPr>
          <w:rFonts w:ascii="Times New Roman" w:eastAsia="Calibri" w:hAnsi="Times New Roman" w:cs="Times New Roman"/>
          <w:b/>
        </w:rPr>
      </w:pPr>
      <w:r w:rsidRPr="000E7669">
        <w:rPr>
          <w:rFonts w:ascii="Times New Roman" w:eastAsia="Calibri" w:hAnsi="Times New Roman" w:cs="Times New Roman"/>
          <w:b/>
        </w:rPr>
        <w:tab/>
        <w:t>7. Повышение квалификации: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Посещение семинаров, участие в конкурсах, присутствие на открытых мероприятиях школы и района;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Ознакомление и освоение современными информационными технологиями, дополнениями ББК;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lastRenderedPageBreak/>
        <w:t>Расширение ассортимента библиотечно-информационных услуг; компьютеризация библиотеки, пополнение видеотеки.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Самообразование: чтение журналов «Школьная библиотека», «Библиотека в школе», газеты, интернет - ресурсы;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Стимулирование и мотивация профессионального роста, творческой деятельности, повышение общекультурного уровня;</w:t>
      </w:r>
    </w:p>
    <w:p w:rsidR="000E7669" w:rsidRPr="000E7669" w:rsidRDefault="000E7669" w:rsidP="000E7669">
      <w:pPr>
        <w:numPr>
          <w:ilvl w:val="0"/>
          <w:numId w:val="9"/>
        </w:num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</w:rPr>
      </w:pPr>
      <w:r w:rsidRPr="000E7669">
        <w:rPr>
          <w:rFonts w:ascii="Times New Roman" w:eastAsia="Calibri" w:hAnsi="Times New Roman" w:cs="Times New Roman"/>
        </w:rPr>
        <w:t>Взаимодействие с другими библиотеками. Консультативная помощь по конкретным профессиональным вопросам.</w:t>
      </w:r>
    </w:p>
    <w:p w:rsidR="000E7669" w:rsidRPr="000E7669" w:rsidRDefault="000E7669" w:rsidP="000E766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0E7669" w:rsidRPr="000E7669" w:rsidRDefault="000E7669" w:rsidP="000E7669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897FD5" w:rsidRDefault="000E7669" w:rsidP="000E7669">
      <w:r w:rsidRPr="000E7669">
        <w:rPr>
          <w:rFonts w:ascii="Times New Roman" w:eastAsia="Calibri" w:hAnsi="Times New Roman" w:cs="Times New Roman"/>
          <w:b/>
        </w:rPr>
        <w:tab/>
        <w:t xml:space="preserve">Заведующая </w:t>
      </w:r>
      <w:proofErr w:type="gramStart"/>
      <w:r w:rsidRPr="000E7669">
        <w:rPr>
          <w:rFonts w:ascii="Times New Roman" w:eastAsia="Calibri" w:hAnsi="Times New Roman" w:cs="Times New Roman"/>
          <w:b/>
        </w:rPr>
        <w:t xml:space="preserve">библиотекой:   </w:t>
      </w:r>
      <w:proofErr w:type="gramEnd"/>
      <w:r w:rsidRPr="000E7669">
        <w:rPr>
          <w:rFonts w:ascii="Times New Roman" w:eastAsia="Calibri" w:hAnsi="Times New Roman" w:cs="Times New Roman"/>
          <w:b/>
        </w:rPr>
        <w:t xml:space="preserve">                       </w:t>
      </w:r>
      <w:r>
        <w:rPr>
          <w:rFonts w:ascii="Times New Roman" w:eastAsia="Calibri" w:hAnsi="Times New Roman" w:cs="Times New Roman"/>
          <w:b/>
        </w:rPr>
        <w:t xml:space="preserve">    Рахманова Г.Д.</w:t>
      </w:r>
    </w:p>
    <w:sectPr w:rsidR="00897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3201"/>
    <w:multiLevelType w:val="hybridMultilevel"/>
    <w:tmpl w:val="35B6F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DE6FA5"/>
    <w:multiLevelType w:val="hybridMultilevel"/>
    <w:tmpl w:val="AD4EF8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696412"/>
    <w:multiLevelType w:val="hybridMultilevel"/>
    <w:tmpl w:val="B8680E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AB67DB"/>
    <w:multiLevelType w:val="hybridMultilevel"/>
    <w:tmpl w:val="09E4C578"/>
    <w:lvl w:ilvl="0" w:tplc="3D043E3C">
      <w:start w:val="1"/>
      <w:numFmt w:val="decimal"/>
      <w:lvlText w:val="%1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abstractNum w:abstractNumId="4">
    <w:nsid w:val="37893566"/>
    <w:multiLevelType w:val="hybridMultilevel"/>
    <w:tmpl w:val="783E46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4D6308"/>
    <w:multiLevelType w:val="hybridMultilevel"/>
    <w:tmpl w:val="FDBE2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57390"/>
    <w:multiLevelType w:val="hybridMultilevel"/>
    <w:tmpl w:val="B5389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3E519F"/>
    <w:multiLevelType w:val="hybridMultilevel"/>
    <w:tmpl w:val="B07C3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AC03585"/>
    <w:multiLevelType w:val="hybridMultilevel"/>
    <w:tmpl w:val="E7289B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D2E"/>
    <w:rsid w:val="000E7669"/>
    <w:rsid w:val="00317690"/>
    <w:rsid w:val="00797F4F"/>
    <w:rsid w:val="00897FD5"/>
    <w:rsid w:val="00BF0D2E"/>
    <w:rsid w:val="00CE4E3C"/>
    <w:rsid w:val="00E23B5B"/>
    <w:rsid w:val="00E4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88FC3A-1CC5-4CA5-9DC2-514BD978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17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2123</Words>
  <Characters>12105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школа№9 14</dc:creator>
  <cp:keywords/>
  <dc:description/>
  <cp:lastModifiedBy>Рамиль</cp:lastModifiedBy>
  <cp:revision>12</cp:revision>
  <cp:lastPrinted>2024-09-01T10:39:00Z</cp:lastPrinted>
  <dcterms:created xsi:type="dcterms:W3CDTF">2023-08-03T06:44:00Z</dcterms:created>
  <dcterms:modified xsi:type="dcterms:W3CDTF">2024-09-17T15:02:00Z</dcterms:modified>
</cp:coreProperties>
</file>